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825A2D" w:rsidRPr="00825A2D" w:rsidTr="003A610A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3A610A" w:rsidRPr="00825A2D" w:rsidRDefault="00A534C7" w:rsidP="003A610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N</w:t>
            </w:r>
            <w:r w:rsidR="003A610A" w:rsidRPr="00825A2D">
              <w:rPr>
                <w:rFonts w:ascii="Arial" w:hAnsi="Arial" w:cs="Arial"/>
                <w:b/>
                <w:sz w:val="20"/>
                <w:szCs w:val="20"/>
                <w:lang w:val="en-GB"/>
              </w:rPr>
              <w:t>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3A610A" w:rsidRPr="00825A2D" w:rsidRDefault="001E28DE" w:rsidP="000616CE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13E71">
              <w:rPr>
                <w:rFonts w:ascii="Arial" w:eastAsia="Calibri" w:hAnsi="Arial" w:cs="Arial"/>
                <w:b/>
                <w:sz w:val="20"/>
                <w:szCs w:val="20"/>
              </w:rPr>
              <w:t>Marketing</w:t>
            </w:r>
          </w:p>
        </w:tc>
      </w:tr>
      <w:tr w:rsidR="001E28DE" w:rsidRPr="00825A2D" w:rsidTr="006B4B5B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E28DE" w:rsidRPr="00825A2D" w:rsidRDefault="001E28DE" w:rsidP="001E28DE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Style w:val="Naglaeno"/>
                <w:rFonts w:ascii="Arial" w:hAnsi="Arial" w:cs="Arial"/>
                <w:b w:val="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E28DE" w:rsidRPr="00A13E71" w:rsidRDefault="001E28DE" w:rsidP="001E28DE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A13E71">
              <w:rPr>
                <w:rFonts w:ascii="Arial" w:eastAsia="Calibri" w:hAnsi="Arial" w:cs="Arial"/>
                <w:sz w:val="20"/>
                <w:szCs w:val="20"/>
              </w:rPr>
              <w:t>EUA104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E28DE" w:rsidRPr="00825A2D" w:rsidRDefault="001E28DE" w:rsidP="001E28D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E28DE" w:rsidRPr="00825A2D" w:rsidRDefault="001E28DE" w:rsidP="001E28D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</w:p>
        </w:tc>
      </w:tr>
      <w:tr w:rsidR="00825A2D" w:rsidRPr="00825A2D" w:rsidTr="003A610A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E28DE" w:rsidRPr="005D4C65" w:rsidRDefault="001E28DE" w:rsidP="001E28DE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5D4C6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Prof</w:t>
            </w:r>
            <w:r w:rsidR="00A42BE7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. </w:t>
            </w:r>
            <w:r w:rsidRPr="005D4C6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Biljana Crnjak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-</w:t>
            </w:r>
            <w:r w:rsidRPr="005D4C6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D4C6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Karanović</w:t>
            </w:r>
            <w:proofErr w:type="spellEnd"/>
            <w:r w:rsidR="00A42BE7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00A42BE7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PhD</w:t>
            </w:r>
            <w:proofErr w:type="spellEnd"/>
            <w:r w:rsidRPr="005D4C6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br/>
            </w:r>
            <w:proofErr w:type="spellStart"/>
            <w:r w:rsidR="00A42BE7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Assistant</w:t>
            </w:r>
            <w:proofErr w:type="spellEnd"/>
            <w:r w:rsidR="00A42BE7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prof. </w:t>
            </w:r>
            <w:r w:rsidRPr="005D4C6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Goran Dedić</w:t>
            </w:r>
            <w:r w:rsidR="00A42BE7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00A42BE7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PhD</w:t>
            </w:r>
            <w:proofErr w:type="spellEnd"/>
          </w:p>
          <w:p w:rsidR="003A610A" w:rsidRPr="00825A2D" w:rsidRDefault="00A42BE7" w:rsidP="00A42BE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Associate</w:t>
            </w:r>
            <w:proofErr w:type="spellEnd"/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prof. </w:t>
            </w:r>
            <w:r w:rsidR="001E28DE" w:rsidRPr="005D4C6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Zoran Mihanović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PhD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825A2D" w:rsidRDefault="001E28DE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6</w:t>
            </w:r>
          </w:p>
        </w:tc>
      </w:tr>
      <w:tr w:rsidR="001E28DE" w:rsidRPr="00825A2D" w:rsidTr="00E40ABD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E28DE" w:rsidRPr="00825A2D" w:rsidRDefault="001E28DE" w:rsidP="001E28D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E28DE" w:rsidRPr="00A13E71" w:rsidRDefault="00A42BE7" w:rsidP="00A42BE7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Associate</w:t>
            </w:r>
            <w:proofErr w:type="spellEnd"/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prof. </w:t>
            </w:r>
            <w:r w:rsidR="001E28DE" w:rsidRPr="00132E7B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Mario </w:t>
            </w:r>
            <w:proofErr w:type="spellStart"/>
            <w:r w:rsidR="001E28DE" w:rsidRPr="00132E7B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Pepur</w:t>
            </w:r>
            <w:proofErr w:type="spellEnd"/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PhD</w:t>
            </w:r>
            <w:proofErr w:type="spellEnd"/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E28DE" w:rsidRPr="00825A2D" w:rsidRDefault="001E28DE" w:rsidP="001E28D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E28DE" w:rsidRPr="00825A2D" w:rsidRDefault="001E28DE" w:rsidP="001E28D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E28DE" w:rsidRPr="00825A2D" w:rsidRDefault="001E28DE" w:rsidP="001E28D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E28DE" w:rsidRPr="00825A2D" w:rsidRDefault="001E28DE" w:rsidP="001E28D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E28DE" w:rsidRPr="00825A2D" w:rsidRDefault="001E28DE" w:rsidP="001E28D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F</w:t>
            </w:r>
          </w:p>
        </w:tc>
      </w:tr>
      <w:tr w:rsidR="00825A2D" w:rsidRPr="00825A2D" w:rsidTr="003A610A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825A2D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1E28DE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825A2D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825A2D" w:rsidRDefault="001E28DE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825A2D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25A2D" w:rsidRPr="00825A2D" w:rsidTr="003A610A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825A2D" w:rsidRDefault="00A176B4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Mandatory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825A2D" w:rsidRDefault="00F90E97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25</w:t>
            </w:r>
            <w:r w:rsidR="001E28DE">
              <w:rPr>
                <w:rFonts w:ascii="Arial" w:hAnsi="Arial" w:cs="Arial"/>
                <w:sz w:val="20"/>
                <w:szCs w:val="20"/>
                <w:lang w:val="en-GB"/>
              </w:rPr>
              <w:t>%</w:t>
            </w:r>
          </w:p>
        </w:tc>
      </w:tr>
      <w:tr w:rsidR="00825A2D" w:rsidRPr="00825A2D" w:rsidTr="003A610A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825A2D" w:rsidRPr="00825A2D" w:rsidTr="003A610A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825A2D" w:rsidRDefault="001E28DE" w:rsidP="00A42BE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Upon completion of the course, s</w:t>
            </w:r>
            <w:r w:rsidRPr="001E28DE">
              <w:rPr>
                <w:rFonts w:ascii="Arial" w:hAnsi="Arial" w:cs="Arial"/>
                <w:sz w:val="20"/>
                <w:szCs w:val="20"/>
                <w:lang w:val="en-GB"/>
              </w:rPr>
              <w:t xml:space="preserve">tudents will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be able to </w:t>
            </w:r>
            <w:r w:rsidRPr="001E28DE">
              <w:rPr>
                <w:rFonts w:ascii="Arial" w:hAnsi="Arial" w:cs="Arial"/>
                <w:sz w:val="20"/>
                <w:szCs w:val="20"/>
                <w:lang w:val="en-GB"/>
              </w:rPr>
              <w:t xml:space="preserve">critically assess the role of marketing in society and organizations, analyse market situations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facing organization and companies </w:t>
            </w:r>
            <w:r w:rsidR="00A42BE7" w:rsidRPr="001E28DE">
              <w:rPr>
                <w:rFonts w:ascii="Arial" w:hAnsi="Arial" w:cs="Arial"/>
                <w:sz w:val="20"/>
                <w:szCs w:val="20"/>
                <w:lang w:val="en-GB"/>
              </w:rPr>
              <w:t xml:space="preserve">and </w:t>
            </w:r>
            <w:r w:rsidR="00A42BE7" w:rsidRPr="00F4781D">
              <w:rPr>
                <w:rFonts w:ascii="Arial" w:hAnsi="Arial" w:cs="Arial"/>
                <w:sz w:val="20"/>
                <w:szCs w:val="20"/>
                <w:lang w:val="en-GB"/>
              </w:rPr>
              <w:t>propose</w:t>
            </w:r>
            <w:r w:rsidR="00A42BE7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course of action </w:t>
            </w:r>
            <w:r w:rsidRPr="001E28DE">
              <w:rPr>
                <w:rFonts w:ascii="Arial" w:hAnsi="Arial" w:cs="Arial"/>
                <w:sz w:val="20"/>
                <w:szCs w:val="20"/>
                <w:lang w:val="en-GB"/>
              </w:rPr>
              <w:t>in solving practical problems related to market operations.</w:t>
            </w:r>
          </w:p>
        </w:tc>
      </w:tr>
      <w:tr w:rsidR="00825A2D" w:rsidRPr="00825A2D" w:rsidTr="003A610A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825A2D" w:rsidRDefault="00FA1323" w:rsidP="008F383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Pre-requisites </w:t>
            </w:r>
            <w:r w:rsidR="008F3833" w:rsidRPr="00825A2D">
              <w:rPr>
                <w:rFonts w:ascii="Arial" w:hAnsi="Arial" w:cs="Arial"/>
                <w:sz w:val="20"/>
                <w:szCs w:val="20"/>
                <w:lang w:val="en-GB"/>
              </w:rPr>
              <w:t>as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 defined by the Statute and Regulations of the Faculty of Economics, University of Split.</w:t>
            </w:r>
          </w:p>
        </w:tc>
      </w:tr>
      <w:tr w:rsidR="00825A2D" w:rsidRPr="00825A2D" w:rsidTr="003A610A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230CB" w:rsidRDefault="005E368F" w:rsidP="00FF2C9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E28DE">
              <w:rPr>
                <w:rFonts w:ascii="Arial" w:hAnsi="Arial" w:cs="Arial"/>
                <w:sz w:val="20"/>
                <w:szCs w:val="20"/>
                <w:lang w:val="en-GB"/>
              </w:rPr>
              <w:t>Analyse</w:t>
            </w:r>
            <w:r w:rsidR="001E28DE" w:rsidRPr="001E28DE">
              <w:rPr>
                <w:rFonts w:ascii="Arial" w:hAnsi="Arial" w:cs="Arial"/>
                <w:sz w:val="20"/>
                <w:szCs w:val="20"/>
                <w:lang w:val="en-GB"/>
              </w:rPr>
              <w:t xml:space="preserve"> different market situations </w:t>
            </w:r>
            <w:r w:rsidR="001E28DE">
              <w:rPr>
                <w:rFonts w:ascii="Arial" w:hAnsi="Arial" w:cs="Arial"/>
                <w:sz w:val="20"/>
                <w:szCs w:val="20"/>
                <w:lang w:val="en-GB"/>
              </w:rPr>
              <w:t xml:space="preserve">facing </w:t>
            </w:r>
            <w:r w:rsidR="001E28DE" w:rsidRPr="001E28DE">
              <w:rPr>
                <w:rFonts w:ascii="Arial" w:hAnsi="Arial" w:cs="Arial"/>
                <w:sz w:val="20"/>
                <w:szCs w:val="20"/>
                <w:lang w:val="en-GB"/>
              </w:rPr>
              <w:t xml:space="preserve">organizations (for-profit, non-profit and public) and present the main marketing methods and techniques in solving practical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business-related </w:t>
            </w:r>
            <w:r w:rsidR="001E28DE" w:rsidRPr="001E28DE">
              <w:rPr>
                <w:rFonts w:ascii="Arial" w:hAnsi="Arial" w:cs="Arial"/>
                <w:sz w:val="20"/>
                <w:szCs w:val="20"/>
                <w:lang w:val="en-GB"/>
              </w:rPr>
              <w:t>prob</w:t>
            </w:r>
            <w:r w:rsidR="001E28DE">
              <w:rPr>
                <w:rFonts w:ascii="Arial" w:hAnsi="Arial" w:cs="Arial"/>
                <w:sz w:val="20"/>
                <w:szCs w:val="20"/>
                <w:lang w:val="en-GB"/>
              </w:rPr>
              <w:t xml:space="preserve">lems </w:t>
            </w:r>
          </w:p>
          <w:p w:rsidR="001E28DE" w:rsidRPr="00825A2D" w:rsidRDefault="001E28DE" w:rsidP="00FF2C9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F710C2" w:rsidRPr="00825A2D" w:rsidRDefault="00F710C2" w:rsidP="00FF2C9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Individual learning outcomes:</w:t>
            </w:r>
          </w:p>
          <w:p w:rsidR="00D77661" w:rsidRPr="00F4781D" w:rsidRDefault="00812427" w:rsidP="00812427">
            <w:pPr>
              <w:numPr>
                <w:ilvl w:val="0"/>
                <w:numId w:val="8"/>
              </w:numPr>
              <w:spacing w:after="0"/>
              <w:rPr>
                <w:lang w:val="en-GB"/>
              </w:rPr>
            </w:pPr>
            <w:r w:rsidRPr="00F4781D">
              <w:rPr>
                <w:lang w:val="en-GB"/>
              </w:rPr>
              <w:t xml:space="preserve">Identify the principles of marketing in the economic entities operations and the impact of environmental variables </w:t>
            </w:r>
            <w:r w:rsidR="00F4781D" w:rsidRPr="00F4781D">
              <w:rPr>
                <w:lang w:val="en-GB"/>
              </w:rPr>
              <w:t>on marketing</w:t>
            </w:r>
            <w:r w:rsidRPr="00F4781D">
              <w:rPr>
                <w:lang w:val="en-GB"/>
              </w:rPr>
              <w:t xml:space="preserve"> activities  </w:t>
            </w:r>
            <w:r w:rsidR="00F4781D" w:rsidRPr="00F4781D">
              <w:rPr>
                <w:lang w:val="en-GB"/>
              </w:rPr>
              <w:t xml:space="preserve"> </w:t>
            </w:r>
          </w:p>
          <w:p w:rsidR="005E368F" w:rsidRPr="005E368F" w:rsidRDefault="00D77661" w:rsidP="005E368F">
            <w:pPr>
              <w:numPr>
                <w:ilvl w:val="0"/>
                <w:numId w:val="8"/>
              </w:num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Link </w:t>
            </w:r>
            <w:r w:rsidR="005E368F" w:rsidRPr="005E368F">
              <w:rPr>
                <w:lang w:val="en-GB"/>
              </w:rPr>
              <w:t xml:space="preserve">the most </w:t>
            </w:r>
            <w:r>
              <w:rPr>
                <w:lang w:val="en-GB"/>
              </w:rPr>
              <w:t xml:space="preserve">significant </w:t>
            </w:r>
            <w:r w:rsidR="005E368F" w:rsidRPr="005E368F">
              <w:rPr>
                <w:lang w:val="en-GB"/>
              </w:rPr>
              <w:t>theoretical concepts in market</w:t>
            </w:r>
            <w:r w:rsidR="005E368F">
              <w:rPr>
                <w:lang w:val="en-GB"/>
              </w:rPr>
              <w:t>ing</w:t>
            </w:r>
            <w:r w:rsidR="005E368F" w:rsidRPr="005E368F">
              <w:rPr>
                <w:lang w:val="en-GB"/>
              </w:rPr>
              <w:t xml:space="preserve"> research with the role of research in business management</w:t>
            </w:r>
          </w:p>
          <w:p w:rsidR="005E368F" w:rsidRPr="005E368F" w:rsidRDefault="00D77661" w:rsidP="005E368F">
            <w:pPr>
              <w:numPr>
                <w:ilvl w:val="0"/>
                <w:numId w:val="8"/>
              </w:num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Recommend </w:t>
            </w:r>
            <w:r w:rsidR="005E368F" w:rsidRPr="005E368F">
              <w:rPr>
                <w:lang w:val="en-GB"/>
              </w:rPr>
              <w:t xml:space="preserve">market coverage strategies based on the </w:t>
            </w:r>
            <w:r w:rsidR="009762ED" w:rsidRPr="005E368F">
              <w:rPr>
                <w:lang w:val="en-GB"/>
              </w:rPr>
              <w:t xml:space="preserve">variables </w:t>
            </w:r>
            <w:r w:rsidR="009762ED">
              <w:rPr>
                <w:lang w:val="en-GB"/>
              </w:rPr>
              <w:t xml:space="preserve">related to </w:t>
            </w:r>
            <w:r w:rsidRPr="005E368F">
              <w:rPr>
                <w:lang w:val="en-GB"/>
              </w:rPr>
              <w:t xml:space="preserve">consumer behaviour </w:t>
            </w:r>
            <w:r w:rsidR="005E368F" w:rsidRPr="005E368F">
              <w:rPr>
                <w:lang w:val="en-GB"/>
              </w:rPr>
              <w:t>and market</w:t>
            </w:r>
            <w:r w:rsidR="005E368F">
              <w:rPr>
                <w:lang w:val="en-GB"/>
              </w:rPr>
              <w:t xml:space="preserve"> segmentation</w:t>
            </w:r>
          </w:p>
          <w:p w:rsidR="005E368F" w:rsidRPr="005E368F" w:rsidRDefault="005E368F" w:rsidP="005E368F">
            <w:pPr>
              <w:numPr>
                <w:ilvl w:val="0"/>
                <w:numId w:val="8"/>
              </w:numPr>
              <w:spacing w:after="0"/>
              <w:rPr>
                <w:lang w:val="en-GB"/>
              </w:rPr>
            </w:pPr>
            <w:r w:rsidRPr="005E368F">
              <w:rPr>
                <w:lang w:val="en-GB"/>
              </w:rPr>
              <w:t>Analyse product</w:t>
            </w:r>
            <w:r>
              <w:rPr>
                <w:lang w:val="en-GB"/>
              </w:rPr>
              <w:t>s and their</w:t>
            </w:r>
            <w:r w:rsidRPr="005E368F">
              <w:rPr>
                <w:lang w:val="en-GB"/>
              </w:rPr>
              <w:t xml:space="preserve"> characteristics and the factors influ</w:t>
            </w:r>
            <w:r w:rsidR="009762ED">
              <w:rPr>
                <w:lang w:val="en-GB"/>
              </w:rPr>
              <w:t>encing</w:t>
            </w:r>
            <w:r w:rsidR="00812427">
              <w:rPr>
                <w:lang w:val="en-GB"/>
              </w:rPr>
              <w:t xml:space="preserve"> </w:t>
            </w:r>
            <w:r w:rsidR="00812427" w:rsidRPr="00F4781D">
              <w:rPr>
                <w:lang w:val="en-GB"/>
              </w:rPr>
              <w:t>pricing decisions</w:t>
            </w:r>
            <w:r w:rsidR="009762ED">
              <w:rPr>
                <w:lang w:val="en-GB"/>
              </w:rPr>
              <w:t xml:space="preserve"> </w:t>
            </w:r>
            <w:r w:rsidR="00F4781D">
              <w:rPr>
                <w:lang w:val="en-GB"/>
              </w:rPr>
              <w:t xml:space="preserve"> </w:t>
            </w:r>
          </w:p>
          <w:p w:rsidR="00FF2C98" w:rsidRPr="00825A2D" w:rsidRDefault="009762ED" w:rsidP="009762ED">
            <w:pPr>
              <w:numPr>
                <w:ilvl w:val="0"/>
                <w:numId w:val="8"/>
              </w:numPr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Analyse and c</w:t>
            </w:r>
            <w:r w:rsidR="005E368F" w:rsidRPr="005E368F">
              <w:rPr>
                <w:lang w:val="en-GB"/>
              </w:rPr>
              <w:t xml:space="preserve">ompare marketing channels, </w:t>
            </w:r>
            <w:r>
              <w:rPr>
                <w:lang w:val="en-GB"/>
              </w:rPr>
              <w:t>different</w:t>
            </w:r>
            <w:r w:rsidR="005E368F" w:rsidRPr="005E368F">
              <w:rPr>
                <w:lang w:val="en-GB"/>
              </w:rPr>
              <w:t xml:space="preserve"> forms of promotion</w:t>
            </w:r>
            <w:r>
              <w:rPr>
                <w:lang w:val="en-GB"/>
              </w:rPr>
              <w:t>al activities</w:t>
            </w:r>
            <w:r w:rsidR="005E368F" w:rsidRPr="005E368F">
              <w:rPr>
                <w:lang w:val="en-GB"/>
              </w:rPr>
              <w:t xml:space="preserve"> as well as factors </w:t>
            </w:r>
            <w:r>
              <w:rPr>
                <w:lang w:val="en-GB"/>
              </w:rPr>
              <w:t xml:space="preserve">which need to be considered </w:t>
            </w:r>
            <w:r w:rsidR="005E368F" w:rsidRPr="005E368F">
              <w:rPr>
                <w:lang w:val="en-GB"/>
              </w:rPr>
              <w:t xml:space="preserve">when </w:t>
            </w:r>
            <w:r>
              <w:rPr>
                <w:lang w:val="en-GB"/>
              </w:rPr>
              <w:t xml:space="preserve">deciding on </w:t>
            </w:r>
            <w:r w:rsidR="005E368F" w:rsidRPr="005E368F">
              <w:rPr>
                <w:lang w:val="en-GB"/>
              </w:rPr>
              <w:t>a promotional mix</w:t>
            </w:r>
          </w:p>
        </w:tc>
      </w:tr>
      <w:tr w:rsidR="00825A2D" w:rsidRPr="00825A2D" w:rsidTr="003A610A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340"/>
              <w:gridCol w:w="2835"/>
              <w:gridCol w:w="340"/>
              <w:gridCol w:w="2835"/>
              <w:gridCol w:w="340"/>
            </w:tblGrid>
            <w:tr w:rsidR="00825A2D" w:rsidRPr="00825A2D" w:rsidTr="00BC6F80">
              <w:trPr>
                <w:jc w:val="center"/>
              </w:trPr>
              <w:tc>
                <w:tcPr>
                  <w:tcW w:w="340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  <w:textDirection w:val="btLr"/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Week</w:t>
                  </w:r>
                </w:p>
              </w:tc>
              <w:tc>
                <w:tcPr>
                  <w:tcW w:w="3175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Lectures</w:t>
                  </w:r>
                </w:p>
              </w:tc>
              <w:tc>
                <w:tcPr>
                  <w:tcW w:w="3175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Exercises:</w:t>
                  </w:r>
                </w:p>
              </w:tc>
            </w:tr>
            <w:tr w:rsidR="00825A2D" w:rsidRPr="00825A2D" w:rsidTr="00BC6F80">
              <w:trPr>
                <w:cantSplit/>
                <w:trHeight w:val="898"/>
                <w:jc w:val="center"/>
              </w:trPr>
              <w:tc>
                <w:tcPr>
                  <w:tcW w:w="340" w:type="dxa"/>
                  <w:vMerge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Topic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textDirection w:val="btLr"/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 xml:space="preserve">Hours 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Topic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textDirection w:val="btLr"/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 xml:space="preserve">Hours </w:t>
                  </w:r>
                </w:p>
              </w:tc>
            </w:tr>
            <w:tr w:rsidR="00825A2D" w:rsidRPr="00825A2D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b/>
                      <w:sz w:val="20"/>
                      <w:szCs w:val="20"/>
                      <w:lang w:val="en-GB"/>
                    </w:rPr>
                    <w:t xml:space="preserve">Introduction </w:t>
                  </w:r>
                  <w:r w:rsidR="00C54F55" w:rsidRPr="00C54F55">
                    <w:rPr>
                      <w:b/>
                      <w:sz w:val="20"/>
                      <w:szCs w:val="20"/>
                      <w:lang w:val="en-GB"/>
                    </w:rPr>
                    <w:t xml:space="preserve">to </w:t>
                  </w:r>
                  <w:r w:rsidR="00C54F55">
                    <w:rPr>
                      <w:b/>
                      <w:sz w:val="20"/>
                      <w:szCs w:val="20"/>
                      <w:lang w:val="en-GB"/>
                    </w:rPr>
                    <w:t>course</w:t>
                  </w:r>
                  <w:r w:rsidR="003F6BE8">
                    <w:rPr>
                      <w:b/>
                      <w:sz w:val="20"/>
                      <w:szCs w:val="20"/>
                      <w:lang w:val="en-GB"/>
                    </w:rPr>
                    <w:t xml:space="preserve"> syllabus</w:t>
                  </w:r>
                  <w:r w:rsidR="003F6BE8">
                    <w:rPr>
                      <w:b/>
                      <w:sz w:val="20"/>
                      <w:szCs w:val="20"/>
                      <w:lang w:val="en-GB"/>
                    </w:rPr>
                    <w:br/>
                  </w:r>
                </w:p>
                <w:p w:rsidR="00CF46D2" w:rsidRPr="00825A2D" w:rsidRDefault="003F6BE8" w:rsidP="009762ED">
                  <w:pPr>
                    <w:spacing w:after="0" w:line="240" w:lineRule="auto"/>
                    <w:jc w:val="center"/>
                    <w:rPr>
                      <w:i/>
                      <w:sz w:val="20"/>
                      <w:szCs w:val="20"/>
                      <w:lang w:val="en-GB"/>
                    </w:rPr>
                  </w:pPr>
                  <w:r w:rsidRPr="003F6BE8">
                    <w:rPr>
                      <w:b/>
                      <w:i/>
                      <w:sz w:val="20"/>
                      <w:szCs w:val="20"/>
                      <w:lang w:val="en-GB"/>
                    </w:rPr>
                    <w:t>TOPIC 1</w:t>
                  </w:r>
                  <w:r>
                    <w:rPr>
                      <w:i/>
                      <w:sz w:val="20"/>
                      <w:szCs w:val="20"/>
                      <w:lang w:val="en-GB"/>
                    </w:rPr>
                    <w:t xml:space="preserve"> - </w:t>
                  </w:r>
                  <w:r w:rsidR="00CF46D2" w:rsidRPr="00825A2D">
                    <w:rPr>
                      <w:i/>
                      <w:sz w:val="20"/>
                      <w:szCs w:val="20"/>
                      <w:lang w:val="en-GB"/>
                    </w:rPr>
                    <w:t>Definition and basic</w:t>
                  </w:r>
                  <w:r w:rsidR="00C54F55">
                    <w:rPr>
                      <w:i/>
                      <w:sz w:val="20"/>
                      <w:szCs w:val="20"/>
                      <w:lang w:val="en-GB"/>
                    </w:rPr>
                    <w:t xml:space="preserve"> concepts in marketing 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BC6F80" w:rsidRPr="00825A2D" w:rsidRDefault="009762ED" w:rsidP="003F6BE8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sz w:val="20"/>
                      <w:szCs w:val="20"/>
                      <w:lang w:val="en-GB"/>
                    </w:rPr>
                    <w:t xml:space="preserve">Introductory tutorial session – introducing students with </w:t>
                  </w:r>
                  <w:r w:rsidR="003F6BE8">
                    <w:rPr>
                      <w:sz w:val="20"/>
                      <w:szCs w:val="20"/>
                      <w:lang w:val="en-GB"/>
                    </w:rPr>
                    <w:t>course structure and requirements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825A2D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825A2D" w:rsidRPr="00825A2D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lastRenderedPageBreak/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BC6F80" w:rsidRPr="003F6BE8" w:rsidRDefault="003F6BE8" w:rsidP="00615AF5">
                  <w:pPr>
                    <w:spacing w:after="0" w:line="240" w:lineRule="auto"/>
                    <w:jc w:val="center"/>
                    <w:rPr>
                      <w:i/>
                      <w:sz w:val="20"/>
                      <w:szCs w:val="20"/>
                      <w:highlight w:val="yellow"/>
                      <w:lang w:val="en-GB"/>
                    </w:rPr>
                  </w:pPr>
                  <w:r w:rsidRPr="003F6BE8">
                    <w:rPr>
                      <w:b/>
                      <w:i/>
                      <w:sz w:val="20"/>
                      <w:szCs w:val="20"/>
                      <w:lang w:val="en-GB"/>
                    </w:rPr>
                    <w:t>TOPIC 1</w:t>
                  </w:r>
                  <w:r>
                    <w:rPr>
                      <w:i/>
                      <w:sz w:val="20"/>
                      <w:szCs w:val="20"/>
                      <w:lang w:val="en-GB"/>
                    </w:rPr>
                    <w:t xml:space="preserve"> – Evolution of marketing and marketing management. </w:t>
                  </w:r>
                  <w:r w:rsidR="00615AF5">
                    <w:rPr>
                      <w:i/>
                      <w:sz w:val="20"/>
                      <w:szCs w:val="20"/>
                      <w:lang w:val="en-GB"/>
                    </w:rPr>
                    <w:t>Company orientation towards the marketplace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BC6F80" w:rsidRPr="00AB3E36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AB3E36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BC6F80" w:rsidRPr="003F6BE8" w:rsidRDefault="00615AF5" w:rsidP="003F6BE8">
                  <w:pPr>
                    <w:spacing w:after="0" w:line="240" w:lineRule="auto"/>
                    <w:rPr>
                      <w:sz w:val="20"/>
                      <w:szCs w:val="20"/>
                      <w:highlight w:val="yellow"/>
                      <w:lang w:val="en-GB"/>
                    </w:rPr>
                  </w:pPr>
                  <w:r w:rsidRPr="00615AF5">
                    <w:rPr>
                      <w:sz w:val="20"/>
                      <w:szCs w:val="20"/>
                      <w:lang w:val="en-GB"/>
                    </w:rPr>
                    <w:t>Company orientation towards the marketplace</w:t>
                  </w:r>
                  <w:r>
                    <w:rPr>
                      <w:sz w:val="20"/>
                      <w:szCs w:val="20"/>
                      <w:lang w:val="en-GB"/>
                    </w:rPr>
                    <w:t xml:space="preserve"> – case study, discussion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825A2D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615AF5" w:rsidRPr="00825A2D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15AF5" w:rsidRPr="00825A2D" w:rsidRDefault="00615AF5" w:rsidP="00615AF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3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615AF5" w:rsidRPr="003F6BE8" w:rsidRDefault="00615AF5" w:rsidP="00615AF5">
                  <w:pPr>
                    <w:spacing w:after="0" w:line="240" w:lineRule="auto"/>
                    <w:jc w:val="center"/>
                    <w:rPr>
                      <w:i/>
                      <w:sz w:val="20"/>
                      <w:szCs w:val="20"/>
                      <w:highlight w:val="yellow"/>
                      <w:lang w:val="en-GB"/>
                    </w:rPr>
                  </w:pPr>
                  <w:r w:rsidRPr="003F6BE8">
                    <w:rPr>
                      <w:b/>
                      <w:i/>
                      <w:sz w:val="20"/>
                      <w:szCs w:val="20"/>
                      <w:lang w:val="en-GB"/>
                    </w:rPr>
                    <w:t xml:space="preserve">TOPIC </w:t>
                  </w:r>
                  <w:r>
                    <w:rPr>
                      <w:b/>
                      <w:i/>
                      <w:sz w:val="20"/>
                      <w:szCs w:val="20"/>
                      <w:lang w:val="en-GB"/>
                    </w:rPr>
                    <w:t>2</w:t>
                  </w:r>
                  <w:r>
                    <w:rPr>
                      <w:i/>
                      <w:sz w:val="20"/>
                      <w:szCs w:val="20"/>
                      <w:lang w:val="en-GB"/>
                    </w:rPr>
                    <w:t xml:space="preserve"> – Marketing environment – external environment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615AF5" w:rsidRPr="00AB3E36" w:rsidRDefault="00615AF5" w:rsidP="00615AF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AB3E36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615AF5" w:rsidRPr="003F6BE8" w:rsidRDefault="00A534C7" w:rsidP="00A534C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highlight w:val="yellow"/>
                    </w:rPr>
                  </w:pPr>
                  <w:r w:rsidRPr="00A534C7">
                    <w:rPr>
                      <w:sz w:val="20"/>
                      <w:szCs w:val="20"/>
                      <w:lang w:val="en-GB"/>
                    </w:rPr>
                    <w:t xml:space="preserve">Macro marketing and </w:t>
                  </w:r>
                  <w:r>
                    <w:rPr>
                      <w:sz w:val="20"/>
                      <w:szCs w:val="20"/>
                      <w:lang w:val="en-GB"/>
                    </w:rPr>
                    <w:t>social</w:t>
                  </w:r>
                  <w:r w:rsidRPr="00A534C7">
                    <w:rPr>
                      <w:sz w:val="20"/>
                      <w:szCs w:val="20"/>
                      <w:lang w:val="en-GB"/>
                    </w:rPr>
                    <w:t xml:space="preserve"> responsibility of marketing - discussion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615AF5" w:rsidRPr="00825A2D" w:rsidRDefault="00615AF5" w:rsidP="00615AF5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825A2D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825A2D" w:rsidRPr="00825A2D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4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BC6F80" w:rsidRPr="003F6BE8" w:rsidRDefault="00615AF5" w:rsidP="00615AF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highlight w:val="yellow"/>
                      <w:lang w:val="en-GB"/>
                    </w:rPr>
                  </w:pPr>
                  <w:r w:rsidRPr="003F6BE8">
                    <w:rPr>
                      <w:b/>
                      <w:i/>
                      <w:sz w:val="20"/>
                      <w:szCs w:val="20"/>
                      <w:lang w:val="en-GB"/>
                    </w:rPr>
                    <w:t xml:space="preserve">TOPIC </w:t>
                  </w:r>
                  <w:r>
                    <w:rPr>
                      <w:b/>
                      <w:i/>
                      <w:sz w:val="20"/>
                      <w:szCs w:val="20"/>
                      <w:lang w:val="en-GB"/>
                    </w:rPr>
                    <w:t>2</w:t>
                  </w:r>
                  <w:r>
                    <w:rPr>
                      <w:i/>
                      <w:sz w:val="20"/>
                      <w:szCs w:val="20"/>
                      <w:lang w:val="en-GB"/>
                    </w:rPr>
                    <w:t xml:space="preserve"> – Marketing environment – internal environment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BC6F80" w:rsidRPr="00AB3E36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AB3E36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BC6F80" w:rsidRPr="00A534C7" w:rsidRDefault="00A534C7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A534C7">
                    <w:rPr>
                      <w:sz w:val="20"/>
                      <w:szCs w:val="20"/>
                      <w:lang w:val="en-GB"/>
                    </w:rPr>
                    <w:t>Marketing environment – case study; Discussion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825A2D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A534C7" w:rsidRPr="00825A2D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A534C7" w:rsidRPr="00825A2D" w:rsidRDefault="00A534C7" w:rsidP="00A534C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5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A534C7" w:rsidRPr="003F6BE8" w:rsidRDefault="00A534C7" w:rsidP="00A534C7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highlight w:val="yellow"/>
                      <w:lang w:val="en-GB"/>
                    </w:rPr>
                  </w:pPr>
                  <w:r w:rsidRPr="003F6BE8">
                    <w:rPr>
                      <w:b/>
                      <w:i/>
                      <w:sz w:val="20"/>
                      <w:szCs w:val="20"/>
                      <w:lang w:val="en-GB"/>
                    </w:rPr>
                    <w:t xml:space="preserve">TOPIC </w:t>
                  </w:r>
                  <w:r>
                    <w:rPr>
                      <w:b/>
                      <w:i/>
                      <w:sz w:val="20"/>
                      <w:szCs w:val="20"/>
                      <w:lang w:val="en-GB"/>
                    </w:rPr>
                    <w:t>4</w:t>
                  </w:r>
                  <w:r>
                    <w:rPr>
                      <w:i/>
                      <w:sz w:val="20"/>
                      <w:szCs w:val="20"/>
                      <w:lang w:val="en-GB"/>
                    </w:rPr>
                    <w:t xml:space="preserve"> – Consumer behaviour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A534C7" w:rsidRPr="00AB3E36" w:rsidRDefault="00A534C7" w:rsidP="00A534C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A534C7" w:rsidRPr="003F6BE8" w:rsidRDefault="00A534C7" w:rsidP="00A534C7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highlight w:val="yellow"/>
                      <w:lang w:val="en-GB"/>
                    </w:rPr>
                  </w:pPr>
                  <w:r w:rsidRPr="003F6BE8">
                    <w:rPr>
                      <w:b/>
                      <w:i/>
                      <w:sz w:val="20"/>
                      <w:szCs w:val="20"/>
                      <w:lang w:val="en-GB"/>
                    </w:rPr>
                    <w:t xml:space="preserve">TOPIC </w:t>
                  </w:r>
                  <w:r>
                    <w:rPr>
                      <w:b/>
                      <w:i/>
                      <w:sz w:val="20"/>
                      <w:szCs w:val="20"/>
                      <w:lang w:val="en-GB"/>
                    </w:rPr>
                    <w:t>3</w:t>
                  </w:r>
                  <w:r>
                    <w:rPr>
                      <w:i/>
                      <w:sz w:val="20"/>
                      <w:szCs w:val="20"/>
                      <w:lang w:val="en-GB"/>
                    </w:rPr>
                    <w:t xml:space="preserve"> –Marketing research 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A534C7" w:rsidRPr="00825A2D" w:rsidRDefault="00A534C7" w:rsidP="00A534C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825A2D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A534C7" w:rsidRPr="00825A2D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A534C7" w:rsidRPr="00825A2D" w:rsidRDefault="00A534C7" w:rsidP="00A534C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6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A534C7" w:rsidRPr="003F6BE8" w:rsidRDefault="00A534C7" w:rsidP="00A534C7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highlight w:val="yellow"/>
                      <w:lang w:val="en-GB"/>
                    </w:rPr>
                  </w:pPr>
                  <w:r w:rsidRPr="003F6BE8">
                    <w:rPr>
                      <w:b/>
                      <w:i/>
                      <w:sz w:val="20"/>
                      <w:szCs w:val="20"/>
                      <w:lang w:val="en-GB"/>
                    </w:rPr>
                    <w:t xml:space="preserve">TOPIC </w:t>
                  </w:r>
                  <w:r>
                    <w:rPr>
                      <w:b/>
                      <w:i/>
                      <w:sz w:val="20"/>
                      <w:szCs w:val="20"/>
                      <w:lang w:val="en-GB"/>
                    </w:rPr>
                    <w:t>4</w:t>
                  </w:r>
                  <w:r>
                    <w:rPr>
                      <w:i/>
                      <w:sz w:val="20"/>
                      <w:szCs w:val="20"/>
                      <w:lang w:val="en-GB"/>
                    </w:rPr>
                    <w:t xml:space="preserve"> – Consumer behaviour (continues)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A534C7" w:rsidRPr="00AB3E36" w:rsidRDefault="00A534C7" w:rsidP="00A534C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AB3E36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A534C7" w:rsidRPr="003F6BE8" w:rsidRDefault="00A534C7" w:rsidP="00A534C7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highlight w:val="yellow"/>
                      <w:lang w:val="en-GB"/>
                    </w:rPr>
                  </w:pPr>
                  <w:r w:rsidRPr="003F6BE8">
                    <w:rPr>
                      <w:b/>
                      <w:i/>
                      <w:sz w:val="20"/>
                      <w:szCs w:val="20"/>
                      <w:lang w:val="en-GB"/>
                    </w:rPr>
                    <w:t xml:space="preserve">TOPIC </w:t>
                  </w:r>
                  <w:r>
                    <w:rPr>
                      <w:b/>
                      <w:i/>
                      <w:sz w:val="20"/>
                      <w:szCs w:val="20"/>
                      <w:lang w:val="en-GB"/>
                    </w:rPr>
                    <w:t>3</w:t>
                  </w:r>
                  <w:r>
                    <w:rPr>
                      <w:i/>
                      <w:sz w:val="20"/>
                      <w:szCs w:val="20"/>
                      <w:lang w:val="en-GB"/>
                    </w:rPr>
                    <w:t xml:space="preserve"> – Marketing research (continues)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A534C7" w:rsidRPr="00825A2D" w:rsidRDefault="00A534C7" w:rsidP="00A534C7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825A2D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615AF5" w:rsidRPr="00825A2D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15AF5" w:rsidRPr="00825A2D" w:rsidRDefault="00615AF5" w:rsidP="00615AF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7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615AF5" w:rsidRPr="003F6BE8" w:rsidRDefault="00615AF5" w:rsidP="00F4781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highlight w:val="yellow"/>
                      <w:lang w:val="en-GB"/>
                    </w:rPr>
                  </w:pPr>
                  <w:r w:rsidRPr="003F6BE8">
                    <w:rPr>
                      <w:b/>
                      <w:i/>
                      <w:sz w:val="20"/>
                      <w:szCs w:val="20"/>
                      <w:lang w:val="en-GB"/>
                    </w:rPr>
                    <w:t xml:space="preserve">TOPIC </w:t>
                  </w:r>
                  <w:r>
                    <w:rPr>
                      <w:b/>
                      <w:i/>
                      <w:sz w:val="20"/>
                      <w:szCs w:val="20"/>
                      <w:lang w:val="en-GB"/>
                    </w:rPr>
                    <w:t>5</w:t>
                  </w:r>
                  <w:r>
                    <w:rPr>
                      <w:i/>
                      <w:sz w:val="20"/>
                      <w:szCs w:val="20"/>
                      <w:lang w:val="en-GB"/>
                    </w:rPr>
                    <w:t xml:space="preserve"> – Market segmentation, </w:t>
                  </w:r>
                  <w:r w:rsidR="001C1D63" w:rsidRPr="00F4781D">
                    <w:rPr>
                      <w:i/>
                      <w:sz w:val="20"/>
                      <w:szCs w:val="20"/>
                      <w:lang w:val="en-GB"/>
                    </w:rPr>
                    <w:t>targeting</w:t>
                  </w:r>
                  <w:r w:rsidR="001C1D63">
                    <w:rPr>
                      <w:i/>
                      <w:sz w:val="20"/>
                      <w:szCs w:val="20"/>
                      <w:lang w:val="en-GB"/>
                    </w:rPr>
                    <w:t xml:space="preserve"> </w:t>
                  </w:r>
                  <w:r>
                    <w:rPr>
                      <w:i/>
                      <w:sz w:val="20"/>
                      <w:szCs w:val="20"/>
                      <w:lang w:val="en-GB"/>
                    </w:rPr>
                    <w:t>and positioning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615AF5" w:rsidRPr="00AB3E36" w:rsidRDefault="00615AF5" w:rsidP="00615AF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AB3E36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615AF5" w:rsidRPr="00AB3E36" w:rsidRDefault="00A534C7" w:rsidP="00615AF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AB3E36">
                    <w:rPr>
                      <w:sz w:val="20"/>
                      <w:szCs w:val="20"/>
                      <w:lang w:val="en-GB"/>
                    </w:rPr>
                    <w:t>Consumer behaviour – case study; Discussion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615AF5" w:rsidRPr="00825A2D" w:rsidRDefault="00615AF5" w:rsidP="00615AF5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825A2D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615AF5" w:rsidRPr="00825A2D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15AF5" w:rsidRPr="00825A2D" w:rsidRDefault="00615AF5" w:rsidP="00615AF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8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615AF5" w:rsidRPr="00615AF5" w:rsidRDefault="00615AF5" w:rsidP="00615AF5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 w:rsidRPr="00615AF5">
                    <w:rPr>
                      <w:b/>
                      <w:sz w:val="20"/>
                      <w:szCs w:val="20"/>
                      <w:lang w:val="en-GB"/>
                    </w:rPr>
                    <w:t>Mid-term Exam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615AF5" w:rsidRPr="00AB3E36" w:rsidRDefault="00615AF5" w:rsidP="00615AF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615AF5" w:rsidRPr="003F6BE8" w:rsidRDefault="00615AF5" w:rsidP="00615AF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highlight w:val="yellow"/>
                      <w:lang w:val="en-GB"/>
                    </w:rPr>
                  </w:pP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615AF5" w:rsidRPr="00825A2D" w:rsidRDefault="00615AF5" w:rsidP="00615AF5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</w:p>
              </w:tc>
            </w:tr>
            <w:tr w:rsidR="00F4781D" w:rsidRPr="00825A2D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F4781D" w:rsidRPr="00825A2D" w:rsidRDefault="00F4781D" w:rsidP="00F4781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9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F4781D" w:rsidRPr="003F6BE8" w:rsidRDefault="00F4781D" w:rsidP="00F4781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highlight w:val="yellow"/>
                      <w:lang w:val="en-GB"/>
                    </w:rPr>
                  </w:pPr>
                  <w:r w:rsidRPr="003F6BE8">
                    <w:rPr>
                      <w:b/>
                      <w:i/>
                      <w:sz w:val="20"/>
                      <w:szCs w:val="20"/>
                      <w:lang w:val="en-GB"/>
                    </w:rPr>
                    <w:t xml:space="preserve">TOPIC </w:t>
                  </w:r>
                  <w:r>
                    <w:rPr>
                      <w:b/>
                      <w:i/>
                      <w:sz w:val="20"/>
                      <w:szCs w:val="20"/>
                      <w:lang w:val="en-GB"/>
                    </w:rPr>
                    <w:t>5</w:t>
                  </w:r>
                  <w:r>
                    <w:rPr>
                      <w:i/>
                      <w:sz w:val="20"/>
                      <w:szCs w:val="20"/>
                      <w:lang w:val="en-GB"/>
                    </w:rPr>
                    <w:t xml:space="preserve"> – Market segmentation, </w:t>
                  </w:r>
                  <w:r w:rsidRPr="00F4781D">
                    <w:rPr>
                      <w:i/>
                      <w:sz w:val="20"/>
                      <w:szCs w:val="20"/>
                      <w:lang w:val="en-GB"/>
                    </w:rPr>
                    <w:t>targeting</w:t>
                  </w:r>
                  <w:r>
                    <w:rPr>
                      <w:i/>
                      <w:sz w:val="20"/>
                      <w:szCs w:val="20"/>
                      <w:lang w:val="en-GB"/>
                    </w:rPr>
                    <w:t xml:space="preserve"> and positioning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F4781D" w:rsidRPr="00AB3E36" w:rsidRDefault="00F4781D" w:rsidP="00F4781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AB3E36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F4781D" w:rsidRPr="00AB3E36" w:rsidRDefault="00F4781D" w:rsidP="00F4781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AB3E36">
                    <w:rPr>
                      <w:sz w:val="20"/>
                      <w:szCs w:val="20"/>
                      <w:lang w:val="en-GB"/>
                    </w:rPr>
                    <w:t>Market segmentation - case study; Discussion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F4781D" w:rsidRPr="00825A2D" w:rsidRDefault="00F4781D" w:rsidP="00F4781D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825A2D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615AF5" w:rsidRPr="00825A2D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15AF5" w:rsidRPr="00825A2D" w:rsidRDefault="00615AF5" w:rsidP="00615AF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10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615AF5" w:rsidRPr="003F6BE8" w:rsidRDefault="00615AF5" w:rsidP="00615AF5">
                  <w:pPr>
                    <w:spacing w:after="0" w:line="240" w:lineRule="auto"/>
                    <w:jc w:val="center"/>
                    <w:rPr>
                      <w:b/>
                      <w:strike/>
                      <w:sz w:val="20"/>
                      <w:szCs w:val="20"/>
                      <w:highlight w:val="yellow"/>
                    </w:rPr>
                  </w:pPr>
                  <w:r w:rsidRPr="003F6BE8">
                    <w:rPr>
                      <w:b/>
                      <w:i/>
                      <w:sz w:val="20"/>
                      <w:szCs w:val="20"/>
                      <w:lang w:val="en-GB"/>
                    </w:rPr>
                    <w:t xml:space="preserve">TOPIC </w:t>
                  </w:r>
                  <w:r>
                    <w:rPr>
                      <w:b/>
                      <w:i/>
                      <w:sz w:val="20"/>
                      <w:szCs w:val="20"/>
                      <w:lang w:val="en-GB"/>
                    </w:rPr>
                    <w:t>6</w:t>
                  </w:r>
                  <w:r>
                    <w:rPr>
                      <w:i/>
                      <w:sz w:val="20"/>
                      <w:szCs w:val="20"/>
                      <w:lang w:val="en-GB"/>
                    </w:rPr>
                    <w:t xml:space="preserve"> – Managing marketing mix - Product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615AF5" w:rsidRPr="00AB3E36" w:rsidRDefault="00615AF5" w:rsidP="00615AF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AB3E36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615AF5" w:rsidRPr="00AB3E36" w:rsidRDefault="00AB3E36" w:rsidP="00AB3E3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AB3E36">
                    <w:rPr>
                      <w:sz w:val="20"/>
                      <w:szCs w:val="20"/>
                      <w:lang w:val="en-GB"/>
                    </w:rPr>
                    <w:t>Managing marketing mix – product – case study; Discussion</w:t>
                  </w:r>
                  <w:r w:rsidR="00A534C7" w:rsidRPr="00AB3E36">
                    <w:rPr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615AF5" w:rsidRPr="00825A2D" w:rsidRDefault="00615AF5" w:rsidP="00615AF5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825A2D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615AF5" w:rsidRPr="00825A2D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15AF5" w:rsidRPr="00825A2D" w:rsidRDefault="00615AF5" w:rsidP="00615AF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11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615AF5" w:rsidRPr="003F6BE8" w:rsidRDefault="00615AF5" w:rsidP="00615AF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highlight w:val="yellow"/>
                      <w:lang w:val="en-GB"/>
                    </w:rPr>
                  </w:pPr>
                  <w:r w:rsidRPr="003F6BE8">
                    <w:rPr>
                      <w:b/>
                      <w:i/>
                      <w:sz w:val="20"/>
                      <w:szCs w:val="20"/>
                      <w:lang w:val="en-GB"/>
                    </w:rPr>
                    <w:t xml:space="preserve">TOPIC </w:t>
                  </w:r>
                  <w:r>
                    <w:rPr>
                      <w:b/>
                      <w:i/>
                      <w:sz w:val="20"/>
                      <w:szCs w:val="20"/>
                      <w:lang w:val="en-GB"/>
                    </w:rPr>
                    <w:t>6</w:t>
                  </w:r>
                  <w:r>
                    <w:rPr>
                      <w:i/>
                      <w:sz w:val="20"/>
                      <w:szCs w:val="20"/>
                      <w:lang w:val="en-GB"/>
                    </w:rPr>
                    <w:t xml:space="preserve"> – Managing marketing mix - Product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615AF5" w:rsidRPr="00AB3E36" w:rsidRDefault="00615AF5" w:rsidP="00615AF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AB3E36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615AF5" w:rsidRPr="00AB3E36" w:rsidRDefault="00AB3E36" w:rsidP="00AB3E3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AB3E36">
                    <w:rPr>
                      <w:sz w:val="20"/>
                      <w:szCs w:val="20"/>
                      <w:lang w:val="en-GB"/>
                    </w:rPr>
                    <w:t>Managing marketing mix – product – case study; Discussion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615AF5" w:rsidRPr="00825A2D" w:rsidRDefault="00615AF5" w:rsidP="00615AF5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825A2D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AB3E36" w:rsidRPr="00825A2D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AB3E36" w:rsidRPr="00825A2D" w:rsidRDefault="00AB3E36" w:rsidP="00AB3E3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12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AB3E36" w:rsidRPr="003F6BE8" w:rsidRDefault="00AB3E36" w:rsidP="00AB3E36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highlight w:val="yellow"/>
                      <w:lang w:val="en-GB"/>
                    </w:rPr>
                  </w:pPr>
                  <w:r w:rsidRPr="003F6BE8">
                    <w:rPr>
                      <w:b/>
                      <w:i/>
                      <w:sz w:val="20"/>
                      <w:szCs w:val="20"/>
                      <w:lang w:val="en-GB"/>
                    </w:rPr>
                    <w:t xml:space="preserve">TOPIC </w:t>
                  </w:r>
                  <w:r>
                    <w:rPr>
                      <w:b/>
                      <w:i/>
                      <w:sz w:val="20"/>
                      <w:szCs w:val="20"/>
                      <w:lang w:val="en-GB"/>
                    </w:rPr>
                    <w:t>7</w:t>
                  </w:r>
                  <w:r>
                    <w:rPr>
                      <w:i/>
                      <w:sz w:val="20"/>
                      <w:szCs w:val="20"/>
                      <w:lang w:val="en-GB"/>
                    </w:rPr>
                    <w:t xml:space="preserve"> – Managing marketing mix – Place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AB3E36" w:rsidRPr="00AB3E36" w:rsidRDefault="00AB3E36" w:rsidP="00AB3E3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AB3E36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AB3E36" w:rsidRPr="009B525A" w:rsidRDefault="00AB3E36" w:rsidP="00AB3E3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9B525A">
                    <w:rPr>
                      <w:sz w:val="20"/>
                      <w:szCs w:val="20"/>
                      <w:lang w:val="en-GB"/>
                    </w:rPr>
                    <w:t>Managing marketing mix – place  – case study; Discussion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AB3E36" w:rsidRPr="00825A2D" w:rsidRDefault="00AB3E36" w:rsidP="00AB3E36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825A2D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9B525A" w:rsidRPr="00825A2D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9B525A" w:rsidRPr="00825A2D" w:rsidRDefault="009B525A" w:rsidP="009B525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13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9B525A" w:rsidRPr="003F6BE8" w:rsidRDefault="009B525A" w:rsidP="009B525A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highlight w:val="yellow"/>
                      <w:lang w:val="en-GB"/>
                    </w:rPr>
                  </w:pPr>
                  <w:r w:rsidRPr="003F6BE8">
                    <w:rPr>
                      <w:b/>
                      <w:i/>
                      <w:sz w:val="20"/>
                      <w:szCs w:val="20"/>
                      <w:lang w:val="en-GB"/>
                    </w:rPr>
                    <w:t xml:space="preserve">TOPIC </w:t>
                  </w:r>
                  <w:r>
                    <w:rPr>
                      <w:b/>
                      <w:i/>
                      <w:sz w:val="20"/>
                      <w:szCs w:val="20"/>
                      <w:lang w:val="en-GB"/>
                    </w:rPr>
                    <w:t>8</w:t>
                  </w:r>
                  <w:r>
                    <w:rPr>
                      <w:i/>
                      <w:sz w:val="20"/>
                      <w:szCs w:val="20"/>
                      <w:lang w:val="en-GB"/>
                    </w:rPr>
                    <w:t xml:space="preserve"> – Managing marketing mix – Price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9B525A" w:rsidRPr="00AB3E36" w:rsidRDefault="009B525A" w:rsidP="009B525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AB3E36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9B525A" w:rsidRPr="009B525A" w:rsidRDefault="009B525A" w:rsidP="009B525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9B525A">
                    <w:rPr>
                      <w:sz w:val="20"/>
                      <w:szCs w:val="20"/>
                      <w:lang w:val="en-GB"/>
                    </w:rPr>
                    <w:t>Managing marketing mix – price   – case study; Discussion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9B525A" w:rsidRPr="00825A2D" w:rsidRDefault="009B525A" w:rsidP="009B525A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825A2D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9B525A" w:rsidRPr="00825A2D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9B525A" w:rsidRPr="00825A2D" w:rsidRDefault="009B525A" w:rsidP="009B525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14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9B525A" w:rsidRPr="003F6BE8" w:rsidRDefault="009B525A" w:rsidP="009B525A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highlight w:val="yellow"/>
                      <w:lang w:val="en-GB"/>
                    </w:rPr>
                  </w:pPr>
                  <w:r>
                    <w:rPr>
                      <w:b/>
                      <w:i/>
                      <w:sz w:val="20"/>
                      <w:szCs w:val="20"/>
                      <w:lang w:val="en-GB"/>
                    </w:rPr>
                    <w:t>TOPIC 9</w:t>
                  </w:r>
                  <w:r>
                    <w:rPr>
                      <w:i/>
                      <w:sz w:val="20"/>
                      <w:szCs w:val="20"/>
                      <w:lang w:val="en-GB"/>
                    </w:rPr>
                    <w:t xml:space="preserve"> – Managing marketing mix – Promotion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9B525A" w:rsidRPr="00AB3E36" w:rsidRDefault="009B525A" w:rsidP="009B525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AB3E36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9B525A" w:rsidRPr="009B525A" w:rsidRDefault="009B525A" w:rsidP="009B525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9B525A">
                    <w:rPr>
                      <w:sz w:val="20"/>
                      <w:szCs w:val="20"/>
                      <w:lang w:val="en-GB"/>
                    </w:rPr>
                    <w:t>Managing marketing mix – promotion  – case study; Discussion; Course wrap-up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9B525A" w:rsidRPr="00825A2D" w:rsidRDefault="009B525A" w:rsidP="009B525A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825A2D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9B525A" w:rsidRPr="00825A2D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9B525A" w:rsidRPr="00825A2D" w:rsidRDefault="009B525A" w:rsidP="009B525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15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9B525A" w:rsidRPr="00615AF5" w:rsidRDefault="009B525A" w:rsidP="009B525A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 w:rsidRPr="00615AF5">
                    <w:rPr>
                      <w:b/>
                      <w:sz w:val="20"/>
                      <w:szCs w:val="20"/>
                      <w:lang w:val="en-GB"/>
                    </w:rPr>
                    <w:t>End-Term Exam</w:t>
                  </w:r>
                </w:p>
              </w:tc>
              <w:tc>
                <w:tcPr>
                  <w:tcW w:w="340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9B525A" w:rsidRPr="003F6BE8" w:rsidRDefault="009B525A" w:rsidP="009B525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highlight w:val="yellow"/>
                      <w:lang w:val="en-GB"/>
                    </w:rPr>
                  </w:pPr>
                </w:p>
              </w:tc>
              <w:tc>
                <w:tcPr>
                  <w:tcW w:w="2835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9B525A" w:rsidRPr="003F6BE8" w:rsidRDefault="009B525A" w:rsidP="009B525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highlight w:val="yellow"/>
                      <w:lang w:val="en-GB"/>
                    </w:rPr>
                  </w:pPr>
                </w:p>
              </w:tc>
              <w:tc>
                <w:tcPr>
                  <w:tcW w:w="340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9B525A" w:rsidRPr="00825A2D" w:rsidRDefault="009B525A" w:rsidP="009B525A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</w:p>
              </w:tc>
            </w:tr>
          </w:tbl>
          <w:p w:rsidR="003A610A" w:rsidRPr="00825A2D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25A2D" w:rsidRPr="00825A2D" w:rsidTr="003A610A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825A2D" w:rsidRDefault="00A176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eastAsia="MS Gothic" w:hAnsi="MS Gothic"/>
                <w:sz w:val="20"/>
                <w:szCs w:val="20"/>
                <w:lang w:val="en-GB"/>
              </w:rPr>
              <w:sym w:font="Wingdings" w:char="F078"/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lectures</w:t>
            </w:r>
          </w:p>
          <w:p w:rsidR="003A610A" w:rsidRPr="00825A2D" w:rsidRDefault="00A534C7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534C7">
              <w:rPr>
                <w:rFonts w:eastAsia="MS Gothic" w:hAnsi="MS Gothic"/>
                <w:b w:val="0"/>
                <w:sz w:val="20"/>
                <w:szCs w:val="20"/>
                <w:lang w:val="en-GB"/>
              </w:rPr>
              <w:t>☐</w:t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seminars and workshops</w:t>
            </w:r>
          </w:p>
          <w:p w:rsidR="003A610A" w:rsidRPr="00825A2D" w:rsidRDefault="00A176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eastAsia="MS Gothic" w:hAnsi="MS Gothic"/>
                <w:sz w:val="20"/>
                <w:szCs w:val="20"/>
                <w:lang w:val="en-GB"/>
              </w:rPr>
              <w:sym w:font="Wingdings" w:char="F078"/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exercises  </w:t>
            </w:r>
          </w:p>
          <w:p w:rsidR="003A610A" w:rsidRPr="00825A2D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825A2D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:rsidR="003A610A" w:rsidRPr="00825A2D" w:rsidRDefault="00A176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eastAsia="MS Gothic" w:hAnsi="MS Gothic"/>
                <w:sz w:val="20"/>
                <w:szCs w:val="20"/>
                <w:lang w:val="en-GB"/>
              </w:rPr>
              <w:sym w:font="Wingdings" w:char="F078"/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partial e-learning</w:t>
            </w:r>
          </w:p>
          <w:p w:rsidR="003A610A" w:rsidRPr="00825A2D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825A2D" w:rsidRDefault="00A176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eastAsia="MS Gothic" w:hAnsi="MS Gothic"/>
                <w:sz w:val="20"/>
                <w:szCs w:val="20"/>
                <w:lang w:val="en-GB"/>
              </w:rPr>
              <w:sym w:font="Wingdings" w:char="F078"/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independent assignments</w:t>
            </w:r>
          </w:p>
          <w:p w:rsidR="003A610A" w:rsidRPr="00825A2D" w:rsidRDefault="00A176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eastAsia="MS Gothic" w:hAnsi="MS Gothic"/>
                <w:sz w:val="20"/>
                <w:szCs w:val="20"/>
                <w:lang w:val="en-GB"/>
              </w:rPr>
              <w:sym w:font="Wingdings" w:char="F078"/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:rsidR="003A610A" w:rsidRPr="00825A2D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:rsidR="003A610A" w:rsidRPr="00825A2D" w:rsidRDefault="00A534C7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534C7">
              <w:rPr>
                <w:rFonts w:eastAsia="MS Gothic" w:hAnsi="MS Gothic"/>
                <w:b w:val="0"/>
                <w:sz w:val="20"/>
                <w:szCs w:val="20"/>
                <w:lang w:val="en-GB"/>
              </w:rPr>
              <w:t>☐</w:t>
            </w:r>
            <w:r>
              <w:rPr>
                <w:rFonts w:eastAsia="MS Gothic" w:hAnsi="MS Gothic"/>
                <w:sz w:val="20"/>
                <w:szCs w:val="20"/>
                <w:lang w:val="en-GB"/>
              </w:rPr>
              <w:t xml:space="preserve"> </w:t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work with mentor</w:t>
            </w:r>
          </w:p>
          <w:p w:rsidR="003A610A" w:rsidRPr="00825A2D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5D53B0"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="005D53B0" w:rsidRPr="00825A2D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5D53B0"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5D53B0"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  <w:r w:rsidRPr="00825A2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825A2D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825A2D" w:rsidRPr="00825A2D" w:rsidTr="003A610A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825A2D" w:rsidRPr="00825A2D" w:rsidTr="003A610A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Student</w:t>
            </w:r>
            <w:r w:rsidRPr="00825A2D">
              <w:rPr>
                <w:rStyle w:val="Referencakomentara"/>
                <w:lang w:val="en-GB"/>
              </w:rPr>
              <w:t xml:space="preserve"> 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6435" w:rsidRPr="00F322CA" w:rsidRDefault="001B6435" w:rsidP="00074C6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:rsidR="00E6051E" w:rsidRPr="00F322CA" w:rsidRDefault="00E6051E" w:rsidP="00E6051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F322CA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Mandatory class attendance and</w:t>
            </w:r>
            <w:bookmarkStart w:id="0" w:name="_GoBack"/>
            <w:bookmarkEnd w:id="0"/>
            <w:r w:rsidRPr="00F322CA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active participation in course activities.</w:t>
            </w:r>
          </w:p>
          <w:p w:rsidR="00E6051E" w:rsidRPr="00F322CA" w:rsidRDefault="00E6051E" w:rsidP="00E6051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F322CA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In order to meet module requirements for attendance, full-time students must attend 60% of classes. Active participation in course activities includes participation in case study discussions and practical exercises.</w:t>
            </w:r>
          </w:p>
          <w:p w:rsidR="00E6051E" w:rsidRPr="00F322CA" w:rsidRDefault="00E6051E" w:rsidP="00E6051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F322CA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Meeting module requirements is the prerequisite for taking the exam.</w:t>
            </w:r>
          </w:p>
          <w:p w:rsidR="005C5CA3" w:rsidRPr="00825A2D" w:rsidRDefault="005C5CA3" w:rsidP="00074C6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25A2D" w:rsidRPr="00825A2D" w:rsidTr="003A610A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Screening student work </w:t>
            </w:r>
            <w:r w:rsidRPr="00825A2D">
              <w:rPr>
                <w:rFonts w:ascii="Arial" w:hAnsi="Arial" w:cs="Arial"/>
                <w:i/>
                <w:sz w:val="20"/>
                <w:szCs w:val="20"/>
                <w:lang w:val="en-GB"/>
              </w:rPr>
              <w:t>(name the proportion of ECTS credits for each</w:t>
            </w:r>
            <w:r w:rsidRPr="00825A2D">
              <w:rPr>
                <w:rStyle w:val="Referencakomentara"/>
                <w:lang w:val="en-GB"/>
              </w:rPr>
              <w:t xml:space="preserve"> </w:t>
            </w:r>
            <w:r w:rsidRPr="00825A2D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activity so that the total number of ECTS credits is </w:t>
            </w:r>
            <w:r w:rsidRPr="00825A2D">
              <w:rPr>
                <w:rFonts w:ascii="Arial" w:hAnsi="Arial" w:cs="Arial"/>
                <w:i/>
                <w:sz w:val="20"/>
                <w:szCs w:val="20"/>
                <w:lang w:val="en-GB"/>
              </w:rPr>
              <w:lastRenderedPageBreak/>
              <w:t>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lastRenderedPageBreak/>
              <w:t>Class attendance</w:t>
            </w:r>
            <w:r w:rsidR="006A008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6A0089" w:rsidRPr="006A0089">
              <w:rPr>
                <w:rFonts w:ascii="Arial" w:hAnsi="Arial" w:cs="Arial"/>
                <w:b w:val="0"/>
                <w:i/>
                <w:sz w:val="16"/>
                <w:szCs w:val="20"/>
                <w:lang w:val="en-GB"/>
              </w:rPr>
              <w:t>(evaluated through self-evaluation quizzes)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074C62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5D53B0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5D53B0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825A2D" w:rsidRPr="00825A2D" w:rsidTr="003A610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3A610A" w:rsidRPr="00825A2D" w:rsidRDefault="005D53B0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3A610A" w:rsidRPr="00825A2D" w:rsidRDefault="005D53B0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3A610A" w:rsidRPr="00825A2D" w:rsidRDefault="0026734C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Case studies</w:t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825A2D" w:rsidRPr="00825A2D" w:rsidTr="003A610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3A610A" w:rsidRPr="00825A2D" w:rsidRDefault="005D53B0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3A610A" w:rsidRPr="00825A2D" w:rsidRDefault="005D53B0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3A610A" w:rsidRPr="00825A2D" w:rsidRDefault="005D53B0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5D53B0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825A2D" w:rsidRPr="00825A2D" w:rsidTr="003A610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3A610A" w:rsidRPr="00825A2D" w:rsidRDefault="00074C62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5</w:t>
            </w:r>
            <w:r w:rsidR="005D41F3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*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3A610A" w:rsidRPr="00825A2D" w:rsidRDefault="00074C62" w:rsidP="00074C6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3*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3A610A" w:rsidRPr="00825A2D" w:rsidRDefault="005D53B0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A2D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3A610A"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5D53B0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A2D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825A2D" w:rsidRPr="00825A2D" w:rsidTr="003A610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074C62" w:rsidP="00074C6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  <w:r w:rsidR="005D41F3" w:rsidRPr="00825A2D">
              <w:rPr>
                <w:rFonts w:ascii="Arial" w:hAnsi="Arial" w:cs="Arial"/>
                <w:sz w:val="20"/>
                <w:szCs w:val="20"/>
                <w:lang w:val="en-GB"/>
              </w:rPr>
              <w:t>*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5D53B0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A2D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3A610A"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5D53B0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A2D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825A2D" w:rsidRPr="00825A2D" w:rsidTr="003A610A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744BE" w:rsidRPr="006744BE" w:rsidRDefault="006744BE" w:rsidP="006744B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44BE">
              <w:rPr>
                <w:rFonts w:ascii="Arial" w:hAnsi="Arial" w:cs="Arial"/>
                <w:sz w:val="20"/>
                <w:szCs w:val="20"/>
                <w:lang w:val="en-GB"/>
              </w:rPr>
              <w:t>During the semester, there will be two (mid and end-term) exams. Students can achieve final grade through a combination of mid and end-term exams or by taking a full exam (written and oral) at the end of the semester.</w:t>
            </w:r>
          </w:p>
          <w:p w:rsidR="006744BE" w:rsidRPr="006744BE" w:rsidRDefault="006744BE" w:rsidP="006744B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44BE">
              <w:rPr>
                <w:rFonts w:ascii="Arial" w:hAnsi="Arial" w:cs="Arial"/>
                <w:sz w:val="20"/>
                <w:szCs w:val="20"/>
                <w:lang w:val="en-GB"/>
              </w:rPr>
              <w:t xml:space="preserve">To achieve a passing grade, students need to have successfully passed both mid and end-term exams (achieving a minimum of 55% of points on each test)*. </w:t>
            </w:r>
          </w:p>
          <w:p w:rsidR="006744BE" w:rsidRPr="006744BE" w:rsidRDefault="006744BE" w:rsidP="006744B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6744BE" w:rsidRDefault="006744BE" w:rsidP="006744B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44BE">
              <w:rPr>
                <w:rFonts w:ascii="Arial" w:hAnsi="Arial" w:cs="Arial"/>
                <w:sz w:val="20"/>
                <w:szCs w:val="20"/>
                <w:lang w:val="en-GB"/>
              </w:rPr>
              <w:t xml:space="preserve">Students who fail mid and end-term exams need to take the final exam. The final exam consists of a written and oral part. To take the oral part of the exam, students need to pass the written part.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Final grade is calculated as a weighted average of oral (weight 0.6) and written (weight 0.4) parts of the exam.</w:t>
            </w:r>
          </w:p>
          <w:p w:rsidR="00BC43F6" w:rsidRPr="006744BE" w:rsidRDefault="00BC43F6" w:rsidP="006744B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6744BE" w:rsidRDefault="006744BE" w:rsidP="006744B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44BE">
              <w:rPr>
                <w:rFonts w:ascii="Arial" w:hAnsi="Arial" w:cs="Arial"/>
                <w:sz w:val="20"/>
                <w:szCs w:val="20"/>
                <w:lang w:val="en-GB"/>
              </w:rPr>
              <w:t>Students who pass both mid and end-term exams do not need to take the final exam.</w:t>
            </w:r>
          </w:p>
          <w:p w:rsidR="006744BE" w:rsidRDefault="006744BE" w:rsidP="006744B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3D535B" w:rsidRPr="007D14A1" w:rsidRDefault="003D535B" w:rsidP="006744B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Grading system for the exams:</w:t>
            </w:r>
          </w:p>
          <w:p w:rsidR="003D535B" w:rsidRPr="007D14A1" w:rsidRDefault="00074C62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0-54</w:t>
            </w:r>
            <w:r w:rsidR="003D535B"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      fail (1)</w:t>
            </w:r>
          </w:p>
          <w:p w:rsidR="003D535B" w:rsidRPr="007D14A1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  <w:r w:rsidR="00074C62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-6</w:t>
            </w:r>
            <w:r w:rsidR="00074C62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    satisfactory (2)</w:t>
            </w:r>
          </w:p>
          <w:p w:rsidR="003D535B" w:rsidRPr="007D14A1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6</w:t>
            </w:r>
            <w:r w:rsidR="00074C62">
              <w:rPr>
                <w:rFonts w:ascii="Arial" w:hAnsi="Arial" w:cs="Arial"/>
                <w:sz w:val="20"/>
                <w:szCs w:val="20"/>
                <w:lang w:val="en-GB"/>
              </w:rPr>
              <w:t>6-75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    good (3)</w:t>
            </w:r>
          </w:p>
          <w:p w:rsidR="003D535B" w:rsidRPr="007D14A1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7</w:t>
            </w:r>
            <w:r w:rsidR="00074C62">
              <w:rPr>
                <w:rFonts w:ascii="Arial" w:hAnsi="Arial" w:cs="Arial"/>
                <w:sz w:val="20"/>
                <w:szCs w:val="20"/>
                <w:lang w:val="en-GB"/>
              </w:rPr>
              <w:t>6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-8</w:t>
            </w:r>
            <w:r w:rsidR="00074C62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    very good (4)</w:t>
            </w:r>
          </w:p>
          <w:p w:rsidR="003D535B" w:rsidRPr="007D14A1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8</w:t>
            </w:r>
            <w:r w:rsidR="00074C62">
              <w:rPr>
                <w:rFonts w:ascii="Arial" w:hAnsi="Arial" w:cs="Arial"/>
                <w:sz w:val="20"/>
                <w:szCs w:val="20"/>
                <w:lang w:val="en-GB"/>
              </w:rPr>
              <w:t>6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-100  excellent (5)</w:t>
            </w:r>
          </w:p>
          <w:p w:rsidR="003D535B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3A610A" w:rsidRPr="00BC43F6" w:rsidRDefault="006744BE" w:rsidP="006744BE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6744BE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*Students who pass the mid and end-term exams do not need to take the oral exam. If students are not satisfied with the grade they can take the oral exam. </w:t>
            </w:r>
          </w:p>
        </w:tc>
      </w:tr>
      <w:tr w:rsidR="00074C62" w:rsidRPr="00825A2D" w:rsidTr="003A610A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74C62" w:rsidRPr="00825A2D" w:rsidRDefault="00074C62" w:rsidP="003A610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74C62" w:rsidRPr="00825A2D" w:rsidRDefault="00074C62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74C62" w:rsidRPr="00825A2D" w:rsidRDefault="00074C62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74C62" w:rsidRPr="00825A2D" w:rsidRDefault="00074C62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074C62" w:rsidRPr="00825A2D" w:rsidTr="003A610A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74C62" w:rsidRPr="00825A2D" w:rsidRDefault="00074C62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74C62" w:rsidRPr="00825A2D" w:rsidRDefault="00074C62" w:rsidP="001C15C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074C62">
              <w:rPr>
                <w:rFonts w:ascii="Arial" w:hAnsi="Arial" w:cs="Arial"/>
                <w:sz w:val="20"/>
                <w:szCs w:val="20"/>
                <w:lang w:val="en-GB"/>
              </w:rPr>
              <w:t>Previšić</w:t>
            </w:r>
            <w:proofErr w:type="spellEnd"/>
            <w:r w:rsidRPr="00074C62">
              <w:rPr>
                <w:rFonts w:ascii="Arial" w:hAnsi="Arial" w:cs="Arial"/>
                <w:sz w:val="20"/>
                <w:szCs w:val="20"/>
                <w:lang w:val="en-GB"/>
              </w:rPr>
              <w:t xml:space="preserve">, J. </w:t>
            </w:r>
            <w:proofErr w:type="spellStart"/>
            <w:r w:rsidRPr="00074C62">
              <w:rPr>
                <w:rFonts w:ascii="Arial" w:hAnsi="Arial" w:cs="Arial"/>
                <w:sz w:val="20"/>
                <w:szCs w:val="20"/>
                <w:lang w:val="en-GB"/>
              </w:rPr>
              <w:t>i</w:t>
            </w:r>
            <w:proofErr w:type="spellEnd"/>
            <w:r w:rsidRPr="00074C62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74C62">
              <w:rPr>
                <w:rFonts w:ascii="Arial" w:hAnsi="Arial" w:cs="Arial"/>
                <w:sz w:val="20"/>
                <w:szCs w:val="20"/>
                <w:lang w:val="en-GB"/>
              </w:rPr>
              <w:t>Ozretić</w:t>
            </w:r>
            <w:proofErr w:type="spellEnd"/>
            <w:r w:rsidRPr="00074C62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74C62">
              <w:rPr>
                <w:rFonts w:ascii="Arial" w:hAnsi="Arial" w:cs="Arial"/>
                <w:sz w:val="20"/>
                <w:szCs w:val="20"/>
                <w:lang w:val="en-GB"/>
              </w:rPr>
              <w:t>Došen</w:t>
            </w:r>
            <w:proofErr w:type="spellEnd"/>
            <w:r w:rsidRPr="00074C62">
              <w:rPr>
                <w:rFonts w:ascii="Arial" w:hAnsi="Arial" w:cs="Arial"/>
                <w:sz w:val="20"/>
                <w:szCs w:val="20"/>
                <w:lang w:val="en-GB"/>
              </w:rPr>
              <w:t>, Đ. (</w:t>
            </w:r>
            <w:proofErr w:type="spellStart"/>
            <w:r w:rsidRPr="00074C62">
              <w:rPr>
                <w:rFonts w:ascii="Arial" w:hAnsi="Arial" w:cs="Arial"/>
                <w:sz w:val="20"/>
                <w:szCs w:val="20"/>
                <w:lang w:val="en-GB"/>
              </w:rPr>
              <w:t>urednici</w:t>
            </w:r>
            <w:proofErr w:type="spellEnd"/>
            <w:r w:rsidRPr="00074C62">
              <w:rPr>
                <w:rFonts w:ascii="Arial" w:hAnsi="Arial" w:cs="Arial"/>
                <w:sz w:val="20"/>
                <w:szCs w:val="20"/>
                <w:lang w:val="en-GB"/>
              </w:rPr>
              <w:t xml:space="preserve">) (2004), MARKETING, Zagreb, </w:t>
            </w:r>
            <w:proofErr w:type="spellStart"/>
            <w:r w:rsidRPr="00074C62">
              <w:rPr>
                <w:rFonts w:ascii="Arial" w:hAnsi="Arial" w:cs="Arial"/>
                <w:sz w:val="20"/>
                <w:szCs w:val="20"/>
                <w:lang w:val="en-GB"/>
              </w:rPr>
              <w:t>Adverta</w:t>
            </w:r>
            <w:proofErr w:type="spellEnd"/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74C62" w:rsidRPr="00825A2D" w:rsidRDefault="00074C62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26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74C62" w:rsidRPr="00825A2D" w:rsidRDefault="00074C62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</w:tr>
      <w:tr w:rsidR="00074C62" w:rsidRPr="00825A2D" w:rsidTr="003A610A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74C62" w:rsidRPr="00825A2D" w:rsidRDefault="00074C62" w:rsidP="00074C6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74C62" w:rsidRPr="00985859" w:rsidRDefault="00074C62" w:rsidP="00074C62">
            <w:pPr>
              <w:spacing w:after="80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85859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Kotler</w:t>
            </w:r>
            <w:proofErr w:type="spellEnd"/>
            <w:r w:rsidRPr="00985859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, P. (2001) </w:t>
            </w:r>
            <w:r w:rsidRPr="00985859">
              <w:rPr>
                <w:rFonts w:ascii="Arial" w:eastAsia="Calibri" w:hAnsi="Arial" w:cs="Arial"/>
                <w:b/>
                <w:bCs/>
                <w:color w:val="000000" w:themeColor="text1"/>
                <w:sz w:val="20"/>
                <w:szCs w:val="20"/>
              </w:rPr>
              <w:t>UPRAVLJANJE MARKETINGOM, Analiza, Planiranje, Primjena i Kontrola</w:t>
            </w:r>
            <w:r w:rsidRPr="00985859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(9. izdanje), Zagreb, MATE</w:t>
            </w:r>
            <w:r w:rsidRPr="00985859">
              <w:rPr>
                <w:rFonts w:ascii="Arial" w:eastAsia="Calibri" w:hAnsi="Arial" w:cs="Arial"/>
                <w:i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74C62" w:rsidRDefault="00074C62" w:rsidP="00074C6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9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74C62" w:rsidRPr="00825A2D" w:rsidRDefault="00074C62" w:rsidP="00074C6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74C62" w:rsidRPr="00825A2D" w:rsidTr="003A610A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74C62" w:rsidRPr="00825A2D" w:rsidRDefault="00074C62" w:rsidP="00074C62">
            <w:pPr>
              <w:tabs>
                <w:tab w:val="left" w:pos="2820"/>
              </w:tabs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74C62" w:rsidRPr="00985859" w:rsidRDefault="00A42BE7" w:rsidP="00F4781D">
            <w:pPr>
              <w:spacing w:after="80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F4781D">
              <w:rPr>
                <w:rFonts w:ascii="Arial" w:hAnsi="Arial" w:cs="Arial"/>
                <w:sz w:val="20"/>
                <w:szCs w:val="20"/>
                <w:lang w:val="en-GB"/>
              </w:rPr>
              <w:t>Authorized lectures and teaching materials on Moodle's course pages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74C62" w:rsidRDefault="00074C62" w:rsidP="00074C6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74C62" w:rsidRPr="00825A2D" w:rsidRDefault="00074C62" w:rsidP="00074C6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Moodle</w:t>
            </w:r>
          </w:p>
        </w:tc>
      </w:tr>
      <w:tr w:rsidR="00074C62" w:rsidRPr="00825A2D" w:rsidTr="003A610A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74C62" w:rsidRPr="00825A2D" w:rsidRDefault="00074C62" w:rsidP="00074C6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74C62" w:rsidRPr="00825A2D" w:rsidRDefault="00074C62" w:rsidP="00074C6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74C62">
              <w:rPr>
                <w:rFonts w:ascii="Arial" w:hAnsi="Arial" w:cs="Arial"/>
                <w:sz w:val="20"/>
                <w:szCs w:val="20"/>
                <w:lang w:val="en-GB"/>
              </w:rPr>
              <w:t>Kotler, P., Armstrong, G., (2012) PRINCIPLES OF MARKETING, NJ, Prentice Hall</w:t>
            </w:r>
          </w:p>
        </w:tc>
      </w:tr>
      <w:tr w:rsidR="00074C62" w:rsidRPr="00825A2D" w:rsidTr="003A610A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74C62" w:rsidRPr="00825A2D" w:rsidRDefault="00074C62" w:rsidP="00074C6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74C62" w:rsidRPr="00825A2D" w:rsidRDefault="00074C62" w:rsidP="00074C6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• Evaluation of class attendance and fulfilment of student obligations (course teacher)</w:t>
            </w:r>
          </w:p>
          <w:p w:rsidR="00074C62" w:rsidRPr="00825A2D" w:rsidRDefault="00074C62" w:rsidP="00074C6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• Teaching supervision (vice dean) </w:t>
            </w:r>
          </w:p>
          <w:p w:rsidR="00074C62" w:rsidRPr="00825A2D" w:rsidRDefault="00074C62" w:rsidP="00074C6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• Analysis of studying successfulness across all study courses (vice dean)</w:t>
            </w:r>
          </w:p>
          <w:p w:rsidR="00074C62" w:rsidRPr="00825A2D" w:rsidRDefault="00074C62" w:rsidP="00074C6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• Student survey regarding the quality of teacher(s) and teaching for every course (UNIST, Quality improvement centre)</w:t>
            </w:r>
          </w:p>
          <w:p w:rsidR="00074C62" w:rsidRPr="00825A2D" w:rsidRDefault="00074C62" w:rsidP="00074C6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• Exams, conducted by the course teacher, covering all course learning outcomes. Exam content is periodically assessed for the purpose of the learning outcomes adequacy review (vice dean)</w:t>
            </w:r>
          </w:p>
        </w:tc>
      </w:tr>
      <w:tr w:rsidR="00074C62" w:rsidRPr="00825A2D" w:rsidTr="003A610A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74C62" w:rsidRPr="00825A2D" w:rsidRDefault="00074C62" w:rsidP="00074C6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74C62" w:rsidRPr="00825A2D" w:rsidRDefault="00074C62" w:rsidP="00074C6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</w:tbl>
    <w:p w:rsidR="003A610A" w:rsidRPr="00825A2D" w:rsidRDefault="003A610A"/>
    <w:p w:rsidR="003A610A" w:rsidRPr="00825A2D" w:rsidRDefault="003A610A"/>
    <w:sectPr w:rsidR="003A610A" w:rsidRPr="00825A2D" w:rsidSect="000205B4">
      <w:footerReference w:type="first" r:id="rId7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1AE1" w:rsidRDefault="00441AE1" w:rsidP="00825A2D">
      <w:pPr>
        <w:spacing w:after="0" w:line="240" w:lineRule="auto"/>
      </w:pPr>
      <w:r>
        <w:separator/>
      </w:r>
    </w:p>
  </w:endnote>
  <w:endnote w:type="continuationSeparator" w:id="0">
    <w:p w:rsidR="00441AE1" w:rsidRDefault="00441AE1" w:rsidP="00825A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A2D" w:rsidRDefault="00825A2D" w:rsidP="00825A2D">
    <w:pPr>
      <w:pStyle w:val="Podnoje"/>
    </w:pPr>
    <w:r>
      <w:t>2018./2019,</w:t>
    </w:r>
  </w:p>
  <w:p w:rsidR="00825A2D" w:rsidRDefault="00825A2D" w:rsidP="00825A2D">
    <w:pPr>
      <w:pStyle w:val="Podnoje"/>
    </w:pPr>
    <w:r>
      <w:t>4/9/18-32.Sj.FV</w:t>
    </w:r>
  </w:p>
  <w:p w:rsidR="00825A2D" w:rsidRDefault="00825A2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1AE1" w:rsidRDefault="00441AE1" w:rsidP="00825A2D">
      <w:pPr>
        <w:spacing w:after="0" w:line="240" w:lineRule="auto"/>
      </w:pPr>
      <w:r>
        <w:separator/>
      </w:r>
    </w:p>
  </w:footnote>
  <w:footnote w:type="continuationSeparator" w:id="0">
    <w:p w:rsidR="00441AE1" w:rsidRDefault="00441AE1" w:rsidP="00825A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75DE1"/>
    <w:multiLevelType w:val="hybridMultilevel"/>
    <w:tmpl w:val="A9441288"/>
    <w:lvl w:ilvl="0" w:tplc="08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630690E"/>
    <w:multiLevelType w:val="hybridMultilevel"/>
    <w:tmpl w:val="20FA5C70"/>
    <w:lvl w:ilvl="0" w:tplc="3D0A14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2B621C"/>
    <w:multiLevelType w:val="hybridMultilevel"/>
    <w:tmpl w:val="4342CA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94176E"/>
    <w:multiLevelType w:val="hybridMultilevel"/>
    <w:tmpl w:val="27D0A2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ED4204"/>
    <w:multiLevelType w:val="hybridMultilevel"/>
    <w:tmpl w:val="E98418C8"/>
    <w:lvl w:ilvl="0" w:tplc="AA44A1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575023"/>
    <w:multiLevelType w:val="hybridMultilevel"/>
    <w:tmpl w:val="465A367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7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205B4"/>
    <w:rsid w:val="00041A96"/>
    <w:rsid w:val="000616CE"/>
    <w:rsid w:val="00074C62"/>
    <w:rsid w:val="00087A17"/>
    <w:rsid w:val="000E1646"/>
    <w:rsid w:val="000F2B59"/>
    <w:rsid w:val="00130B1F"/>
    <w:rsid w:val="001B6435"/>
    <w:rsid w:val="001C15CB"/>
    <w:rsid w:val="001C1D63"/>
    <w:rsid w:val="001E28DE"/>
    <w:rsid w:val="00214016"/>
    <w:rsid w:val="00231BE5"/>
    <w:rsid w:val="0023270E"/>
    <w:rsid w:val="0026734C"/>
    <w:rsid w:val="00276333"/>
    <w:rsid w:val="002A6E50"/>
    <w:rsid w:val="002C0F2F"/>
    <w:rsid w:val="00335D59"/>
    <w:rsid w:val="003A610A"/>
    <w:rsid w:val="003A7132"/>
    <w:rsid w:val="003C11DA"/>
    <w:rsid w:val="003D535B"/>
    <w:rsid w:val="003F6BE8"/>
    <w:rsid w:val="00441AE1"/>
    <w:rsid w:val="00496264"/>
    <w:rsid w:val="004E5FB2"/>
    <w:rsid w:val="005069EF"/>
    <w:rsid w:val="00593677"/>
    <w:rsid w:val="005C5CA3"/>
    <w:rsid w:val="005C7CF4"/>
    <w:rsid w:val="005D41F3"/>
    <w:rsid w:val="005D53B0"/>
    <w:rsid w:val="005E368F"/>
    <w:rsid w:val="005F7D23"/>
    <w:rsid w:val="00615AF5"/>
    <w:rsid w:val="006508AC"/>
    <w:rsid w:val="00664F78"/>
    <w:rsid w:val="006744BE"/>
    <w:rsid w:val="006A0089"/>
    <w:rsid w:val="007612A3"/>
    <w:rsid w:val="00767BF3"/>
    <w:rsid w:val="007D14A1"/>
    <w:rsid w:val="00812427"/>
    <w:rsid w:val="00825A2D"/>
    <w:rsid w:val="008B0CC0"/>
    <w:rsid w:val="008C06A2"/>
    <w:rsid w:val="008C5D14"/>
    <w:rsid w:val="008F3833"/>
    <w:rsid w:val="00922086"/>
    <w:rsid w:val="009560CF"/>
    <w:rsid w:val="009762ED"/>
    <w:rsid w:val="0098569D"/>
    <w:rsid w:val="009B525A"/>
    <w:rsid w:val="009D3D28"/>
    <w:rsid w:val="00A15B57"/>
    <w:rsid w:val="00A176B4"/>
    <w:rsid w:val="00A42BE7"/>
    <w:rsid w:val="00A534C7"/>
    <w:rsid w:val="00AB26D8"/>
    <w:rsid w:val="00AB3E36"/>
    <w:rsid w:val="00AE72F3"/>
    <w:rsid w:val="00B230CB"/>
    <w:rsid w:val="00B90D82"/>
    <w:rsid w:val="00BA467F"/>
    <w:rsid w:val="00BA551A"/>
    <w:rsid w:val="00BC43F6"/>
    <w:rsid w:val="00BC6A74"/>
    <w:rsid w:val="00BC6F80"/>
    <w:rsid w:val="00BC7F76"/>
    <w:rsid w:val="00C54F55"/>
    <w:rsid w:val="00C90B23"/>
    <w:rsid w:val="00C94FDA"/>
    <w:rsid w:val="00CE5F3C"/>
    <w:rsid w:val="00CF46D2"/>
    <w:rsid w:val="00CF7D31"/>
    <w:rsid w:val="00D10CEE"/>
    <w:rsid w:val="00D31EAD"/>
    <w:rsid w:val="00D44849"/>
    <w:rsid w:val="00D77661"/>
    <w:rsid w:val="00D976C9"/>
    <w:rsid w:val="00E14BF0"/>
    <w:rsid w:val="00E6051E"/>
    <w:rsid w:val="00E80331"/>
    <w:rsid w:val="00EA23E3"/>
    <w:rsid w:val="00F14942"/>
    <w:rsid w:val="00F322CA"/>
    <w:rsid w:val="00F4781D"/>
    <w:rsid w:val="00F710C2"/>
    <w:rsid w:val="00F90E97"/>
    <w:rsid w:val="00FA1323"/>
    <w:rsid w:val="00FC32A0"/>
    <w:rsid w:val="00FF2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A216A0C-53F7-423D-9C40-1E9706DCB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val="hr-HR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3A610A"/>
    <w:rPr>
      <w:rFonts w:cs="Times New Roman"/>
      <w:b/>
      <w:bCs/>
    </w:rPr>
  </w:style>
  <w:style w:type="character" w:styleId="Referencakomentara">
    <w:name w:val="annotation reference"/>
    <w:semiHidden/>
    <w:rsid w:val="003A610A"/>
    <w:rPr>
      <w:rFonts w:cs="Times New Roman"/>
      <w:sz w:val="16"/>
      <w:szCs w:val="16"/>
    </w:rPr>
  </w:style>
  <w:style w:type="paragraph" w:styleId="Zaglavlje">
    <w:name w:val="header"/>
    <w:basedOn w:val="Normal"/>
    <w:link w:val="ZaglavljeChar"/>
    <w:rsid w:val="00825A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rsid w:val="00825A2D"/>
    <w:rPr>
      <w:rFonts w:ascii="Calibri" w:hAnsi="Calibri"/>
      <w:sz w:val="22"/>
      <w:szCs w:val="22"/>
      <w:lang w:val="hr-HR" w:eastAsia="en-US"/>
    </w:rPr>
  </w:style>
  <w:style w:type="paragraph" w:styleId="Podnoje">
    <w:name w:val="footer"/>
    <w:basedOn w:val="Normal"/>
    <w:link w:val="PodnojeChar"/>
    <w:uiPriority w:val="99"/>
    <w:rsid w:val="00825A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25A2D"/>
    <w:rPr>
      <w:rFonts w:ascii="Calibri" w:hAnsi="Calibri"/>
      <w:sz w:val="22"/>
      <w:szCs w:val="22"/>
      <w:lang w:val="hr-HR" w:eastAsia="en-US"/>
    </w:rPr>
  </w:style>
  <w:style w:type="paragraph" w:styleId="Tekstbalonia">
    <w:name w:val="Balloon Text"/>
    <w:basedOn w:val="Normal"/>
    <w:link w:val="TekstbaloniaChar"/>
    <w:rsid w:val="00825A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825A2D"/>
    <w:rPr>
      <w:rFonts w:ascii="Tahoma" w:hAnsi="Tahoma" w:cs="Tahoma"/>
      <w:sz w:val="16"/>
      <w:szCs w:val="16"/>
      <w:lang w:val="hr-H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1065</Words>
  <Characters>6071</Characters>
  <Application>Microsoft Office Word</Application>
  <DocSecurity>0</DocSecurity>
  <Lines>50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Zoran</cp:lastModifiedBy>
  <cp:revision>4</cp:revision>
  <cp:lastPrinted>2018-10-09T13:38:00Z</cp:lastPrinted>
  <dcterms:created xsi:type="dcterms:W3CDTF">2020-11-13T15:28:00Z</dcterms:created>
  <dcterms:modified xsi:type="dcterms:W3CDTF">2021-09-30T14:46:00Z</dcterms:modified>
</cp:coreProperties>
</file>